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985"/>
          <w:tab w:val="left" w:leader="none" w:pos="6804"/>
          <w:tab w:val="left" w:leader="none" w:pos="7088"/>
          <w:tab w:val="left" w:leader="none" w:pos="8647"/>
          <w:tab w:val="left" w:leader="none" w:pos="9923"/>
        </w:tabs>
        <w:ind w:left="-426" w:right="-188" w:firstLine="0"/>
        <w:jc w:val="both"/>
        <w:rPr>
          <w:rFonts w:ascii="Arial" w:cs="Arial" w:eastAsia="Arial" w:hAnsi="Arial"/>
          <w:b w:val="0"/>
          <w:sz w:val="22"/>
          <w:szCs w:val="22"/>
          <w:vertAlign w:val="baseline"/>
        </w:rPr>
      </w:pP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sz w:val="22"/>
          <w:szCs w:val="22"/>
          <w:vertAlign w:val="baseline"/>
          <w:rtl w:val="0"/>
        </w:rPr>
        <w:t xml:space="preserve">he Department for Education states that parents/carers do </w:t>
      </w:r>
      <w:r w:rsidDel="00000000" w:rsidR="00000000" w:rsidRPr="00000000">
        <w:rPr>
          <w:rFonts w:ascii="Arial" w:cs="Arial" w:eastAsia="Arial" w:hAnsi="Arial"/>
          <w:sz w:val="22"/>
          <w:szCs w:val="22"/>
          <w:u w:val="single"/>
          <w:vertAlign w:val="baseline"/>
          <w:rtl w:val="0"/>
        </w:rPr>
        <w:t xml:space="preserve">not</w:t>
      </w:r>
      <w:r w:rsidDel="00000000" w:rsidR="00000000" w:rsidRPr="00000000">
        <w:rPr>
          <w:rFonts w:ascii="Arial" w:cs="Arial" w:eastAsia="Arial" w:hAnsi="Arial"/>
          <w:sz w:val="22"/>
          <w:szCs w:val="22"/>
          <w:vertAlign w:val="baseline"/>
          <w:rtl w:val="0"/>
        </w:rPr>
        <w:t xml:space="preserve"> have a right to take their children out of school during term time. </w:t>
      </w:r>
      <w:r w:rsidDel="00000000" w:rsidR="00000000" w:rsidRPr="00000000">
        <w:rPr>
          <w:rtl w:val="0"/>
        </w:rPr>
      </w:r>
    </w:p>
    <w:p w:rsidR="00000000" w:rsidDel="00000000" w:rsidP="00000000" w:rsidRDefault="00000000" w:rsidRPr="00000000" w14:paraId="00000002">
      <w:pPr>
        <w:tabs>
          <w:tab w:val="left" w:leader="none" w:pos="1985"/>
          <w:tab w:val="left" w:leader="none" w:pos="6804"/>
          <w:tab w:val="left" w:leader="none" w:pos="7088"/>
          <w:tab w:val="left" w:leader="none" w:pos="8647"/>
          <w:tab w:val="left" w:leader="none" w:pos="9923"/>
        </w:tabs>
        <w:ind w:left="-426" w:right="-188" w:firstLine="0"/>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3">
      <w:pPr>
        <w:ind w:left="-426" w:right="-188" w:firstLine="0"/>
        <w:rPr>
          <w:rFonts w:ascii="Arial" w:cs="Arial" w:eastAsia="Arial" w:hAnsi="Arial"/>
          <w:sz w:val="20"/>
          <w:szCs w:val="20"/>
          <w:vertAlign w:val="baseline"/>
        </w:rPr>
      </w:pPr>
      <w:r w:rsidDel="00000000" w:rsidR="00000000" w:rsidRPr="00000000">
        <w:rPr>
          <w:rtl w:val="0"/>
        </w:rPr>
      </w:r>
    </w:p>
    <w:tbl>
      <w:tblPr>
        <w:tblStyle w:val="Table1"/>
        <w:tblW w:w="10920.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5"/>
        <w:gridCol w:w="270"/>
        <w:gridCol w:w="1665"/>
        <w:gridCol w:w="1980"/>
        <w:gridCol w:w="645"/>
        <w:gridCol w:w="975"/>
        <w:gridCol w:w="195"/>
        <w:gridCol w:w="1890"/>
        <w:gridCol w:w="1395"/>
        <w:tblGridChange w:id="0">
          <w:tblGrid>
            <w:gridCol w:w="1905"/>
            <w:gridCol w:w="270"/>
            <w:gridCol w:w="1665"/>
            <w:gridCol w:w="1980"/>
            <w:gridCol w:w="645"/>
            <w:gridCol w:w="975"/>
            <w:gridCol w:w="195"/>
            <w:gridCol w:w="1890"/>
            <w:gridCol w:w="1395"/>
          </w:tblGrid>
        </w:tblGridChange>
      </w:tblGrid>
      <w:tr>
        <w:trPr>
          <w:cantSplit w:val="0"/>
          <w:trHeight w:val="331" w:hRule="atLeast"/>
          <w:tblHeader w:val="0"/>
        </w:trPr>
        <w:tc>
          <w:tcPr>
            <w:gridSpan w:val="9"/>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04">
            <w:pPr>
              <w:rPr>
                <w:rFonts w:ascii="Arial" w:cs="Arial" w:eastAsia="Arial" w:hAnsi="Arial"/>
                <w:sz w:val="20"/>
                <w:szCs w:val="20"/>
                <w:u w:val="single"/>
                <w:vertAlign w:val="baseline"/>
              </w:rPr>
            </w:pPr>
            <w:r w:rsidDel="00000000" w:rsidR="00000000" w:rsidRPr="00000000">
              <w:rPr>
                <w:rFonts w:ascii="Arial" w:cs="Arial" w:eastAsia="Arial" w:hAnsi="Arial"/>
                <w:b w:val="1"/>
                <w:sz w:val="20"/>
                <w:szCs w:val="20"/>
                <w:u w:val="single"/>
                <w:vertAlign w:val="baseline"/>
                <w:rtl w:val="0"/>
              </w:rPr>
              <w:t xml:space="preserve">PARENT’S SECTION</w:t>
            </w:r>
            <w:r w:rsidDel="00000000" w:rsidR="00000000" w:rsidRPr="00000000">
              <w:rPr>
                <w:rFonts w:ascii="Arial" w:cs="Arial" w:eastAsia="Arial" w:hAnsi="Arial"/>
                <w:sz w:val="20"/>
                <w:szCs w:val="20"/>
                <w:u w:val="single"/>
                <w:vertAlign w:val="baseline"/>
                <w:rtl w:val="0"/>
              </w:rPr>
              <w:t xml:space="preserve"> </w:t>
            </w:r>
          </w:p>
        </w:tc>
      </w:tr>
      <w:tr>
        <w:trPr>
          <w:cantSplit w:val="0"/>
          <w:trHeight w:val="435" w:hRule="atLeast"/>
          <w:tblHeader w:val="0"/>
        </w:trPr>
        <w:tc>
          <w:tcPr>
            <w:shd w:fill="f3f3f3" w:val="clear"/>
            <w:vAlign w:val="center"/>
          </w:tcPr>
          <w:p w:rsidR="00000000" w:rsidDel="00000000" w:rsidP="00000000" w:rsidRDefault="00000000" w:rsidRPr="00000000" w14:paraId="0000000D">
            <w:pPr>
              <w:rPr>
                <w:rFonts w:ascii="Arial" w:cs="Arial" w:eastAsia="Arial" w:hAnsi="Arial"/>
                <w:b w:val="0"/>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Surname of child/ren:</w:t>
            </w:r>
            <w:r w:rsidDel="00000000" w:rsidR="00000000" w:rsidRPr="00000000">
              <w:rPr>
                <w:rtl w:val="0"/>
              </w:rPr>
            </w:r>
          </w:p>
        </w:tc>
        <w:tc>
          <w:tcPr>
            <w:gridSpan w:val="4"/>
            <w:vAlign w:val="top"/>
          </w:tcPr>
          <w:p w:rsidR="00000000" w:rsidDel="00000000" w:rsidP="00000000" w:rsidRDefault="00000000" w:rsidRPr="00000000" w14:paraId="0000000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b w:val="0"/>
                <w:sz w:val="20"/>
                <w:szCs w:val="20"/>
                <w:vertAlign w:val="baseline"/>
              </w:rPr>
            </w:pPr>
            <w:r w:rsidDel="00000000" w:rsidR="00000000" w:rsidRPr="00000000">
              <w:rPr>
                <w:rtl w:val="0"/>
              </w:rPr>
            </w:r>
          </w:p>
        </w:tc>
        <w:tc>
          <w:tcPr>
            <w:gridSpan w:val="2"/>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First name/s:</w:t>
            </w:r>
            <w:r w:rsidDel="00000000" w:rsidR="00000000" w:rsidRPr="00000000">
              <w:rPr>
                <w:rtl w:val="0"/>
              </w:rPr>
            </w:r>
          </w:p>
        </w:tc>
        <w:tc>
          <w:tcPr>
            <w:gridSpan w:val="2"/>
            <w:vAlign w:val="top"/>
          </w:tcPr>
          <w:p w:rsidR="00000000" w:rsidDel="00000000" w:rsidP="00000000" w:rsidRDefault="00000000" w:rsidRPr="00000000" w14:paraId="00000016">
            <w:pPr>
              <w:rPr>
                <w:rFonts w:ascii="Arial" w:cs="Arial" w:eastAsia="Arial" w:hAnsi="Arial"/>
                <w:b w:val="0"/>
                <w:sz w:val="20"/>
                <w:szCs w:val="20"/>
                <w:vertAlign w:val="baseline"/>
              </w:rPr>
            </w:pPr>
            <w:r w:rsidDel="00000000" w:rsidR="00000000" w:rsidRPr="00000000">
              <w:rPr>
                <w:rtl w:val="0"/>
              </w:rPr>
            </w:r>
          </w:p>
        </w:tc>
      </w:tr>
      <w:tr>
        <w:trPr>
          <w:cantSplit w:val="0"/>
          <w:trHeight w:val="435" w:hRule="atLeast"/>
          <w:tblHeader w:val="0"/>
        </w:trPr>
        <w:tc>
          <w:tcPr>
            <w:shd w:fill="f3f3f3" w:val="clear"/>
            <w:vAlign w:val="center"/>
          </w:tcPr>
          <w:p w:rsidR="00000000" w:rsidDel="00000000" w:rsidP="00000000" w:rsidRDefault="00000000" w:rsidRPr="00000000" w14:paraId="00000018">
            <w:pPr>
              <w:rPr>
                <w:rFonts w:ascii="Arial" w:cs="Arial" w:eastAsia="Arial" w:hAnsi="Arial"/>
                <w:b w:val="0"/>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Date/s of birth:</w:t>
            </w:r>
            <w:r w:rsidDel="00000000" w:rsidR="00000000" w:rsidRPr="00000000">
              <w:rPr>
                <w:rtl w:val="0"/>
              </w:rPr>
            </w:r>
          </w:p>
        </w:tc>
        <w:tc>
          <w:tcPr>
            <w:gridSpan w:val="4"/>
            <w:vAlign w:val="top"/>
          </w:tcPr>
          <w:p w:rsidR="00000000" w:rsidDel="00000000" w:rsidP="00000000" w:rsidRDefault="00000000" w:rsidRPr="00000000" w14:paraId="0000001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b w:val="0"/>
                <w:sz w:val="20"/>
                <w:szCs w:val="20"/>
                <w:vertAlign w:val="baseline"/>
              </w:rPr>
            </w:pPr>
            <w:r w:rsidDel="00000000" w:rsidR="00000000" w:rsidRPr="00000000">
              <w:rPr>
                <w:rtl w:val="0"/>
              </w:rPr>
            </w:r>
          </w:p>
        </w:tc>
        <w:tc>
          <w:tcPr>
            <w:gridSpan w:val="2"/>
            <w:vAlign w:val="cente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Class:</w:t>
            </w:r>
            <w:r w:rsidDel="00000000" w:rsidR="00000000" w:rsidRPr="00000000">
              <w:rPr>
                <w:rtl w:val="0"/>
              </w:rPr>
            </w:r>
          </w:p>
        </w:tc>
        <w:tc>
          <w:tcPr>
            <w:gridSpan w:val="2"/>
            <w:vAlign w:val="top"/>
          </w:tcPr>
          <w:p w:rsidR="00000000" w:rsidDel="00000000" w:rsidP="00000000" w:rsidRDefault="00000000" w:rsidRPr="00000000" w14:paraId="00000021">
            <w:pPr>
              <w:rPr>
                <w:rFonts w:ascii="Arial" w:cs="Arial" w:eastAsia="Arial" w:hAnsi="Arial"/>
                <w:b w:val="0"/>
                <w:sz w:val="20"/>
                <w:szCs w:val="20"/>
                <w:vertAlign w:val="baseline"/>
              </w:rPr>
            </w:pPr>
            <w:r w:rsidDel="00000000" w:rsidR="00000000" w:rsidRPr="00000000">
              <w:rPr>
                <w:rtl w:val="0"/>
              </w:rPr>
            </w:r>
          </w:p>
        </w:tc>
      </w:tr>
      <w:tr>
        <w:trPr>
          <w:cantSplit w:val="0"/>
          <w:trHeight w:val="435" w:hRule="atLeast"/>
          <w:tblHeader w:val="0"/>
        </w:trPr>
        <w:tc>
          <w:tcPr>
            <w:shd w:fill="f3f3f3" w:val="clear"/>
            <w:vAlign w:val="center"/>
          </w:tcPr>
          <w:p w:rsidR="00000000" w:rsidDel="00000000" w:rsidP="00000000" w:rsidRDefault="00000000" w:rsidRPr="00000000" w14:paraId="00000023">
            <w:pPr>
              <w:rPr>
                <w:rFonts w:ascii="Arial" w:cs="Arial" w:eastAsia="Arial" w:hAnsi="Arial"/>
                <w:b w:val="0"/>
                <w:i w:val="0"/>
                <w:sz w:val="20"/>
                <w:szCs w:val="20"/>
                <w:vertAlign w:val="baseline"/>
              </w:rPr>
            </w:pPr>
            <w:r w:rsidDel="00000000" w:rsidR="00000000" w:rsidRPr="00000000">
              <w:rPr>
                <w:rFonts w:ascii="Arial" w:cs="Arial" w:eastAsia="Arial" w:hAnsi="Arial"/>
                <w:b w:val="1"/>
                <w:i w:val="1"/>
                <w:sz w:val="20"/>
                <w:szCs w:val="20"/>
                <w:rtl w:val="0"/>
              </w:rPr>
              <w:t xml:space="preserve">Name </w:t>
            </w:r>
            <w:r w:rsidDel="00000000" w:rsidR="00000000" w:rsidRPr="00000000">
              <w:rPr>
                <w:rFonts w:ascii="Arial" w:cs="Arial" w:eastAsia="Arial" w:hAnsi="Arial"/>
                <w:b w:val="1"/>
                <w:i w:val="1"/>
                <w:sz w:val="20"/>
                <w:szCs w:val="20"/>
                <w:vertAlign w:val="baseline"/>
                <w:rtl w:val="0"/>
              </w:rPr>
              <w:t xml:space="preserve">of parent/carer:</w:t>
            </w:r>
            <w:r w:rsidDel="00000000" w:rsidR="00000000" w:rsidRPr="00000000">
              <w:rPr>
                <w:rtl w:val="0"/>
              </w:rPr>
            </w:r>
          </w:p>
        </w:tc>
        <w:tc>
          <w:tcPr>
            <w:gridSpan w:val="8"/>
            <w:vAlign w:val="top"/>
          </w:tcPr>
          <w:p w:rsidR="00000000" w:rsidDel="00000000" w:rsidP="00000000" w:rsidRDefault="00000000" w:rsidRPr="00000000" w14:paraId="0000002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b w:val="0"/>
                <w:sz w:val="20"/>
                <w:szCs w:val="20"/>
                <w:vertAlign w:val="baseline"/>
              </w:rPr>
            </w:pPr>
            <w:r w:rsidDel="00000000" w:rsidR="00000000" w:rsidRPr="00000000">
              <w:rPr>
                <w:rtl w:val="0"/>
              </w:rPr>
            </w:r>
          </w:p>
        </w:tc>
      </w:tr>
      <w:tr>
        <w:trPr>
          <w:cantSplit w:val="0"/>
          <w:trHeight w:val="481" w:hRule="atLeast"/>
          <w:tblHeader w:val="0"/>
        </w:trPr>
        <w:tc>
          <w:tcPr>
            <w:tcBorders>
              <w:bottom w:color="000000" w:space="0" w:sz="4" w:val="single"/>
            </w:tcBorders>
            <w:shd w:fill="f3f3f3" w:val="clear"/>
            <w:vAlign w:val="center"/>
          </w:tcPr>
          <w:p w:rsidR="00000000" w:rsidDel="00000000" w:rsidP="00000000" w:rsidRDefault="00000000" w:rsidRPr="00000000" w14:paraId="0000002E">
            <w:pPr>
              <w:rPr>
                <w:rFonts w:ascii="Arial" w:cs="Arial" w:eastAsia="Arial" w:hAnsi="Arial"/>
                <w:b w:val="0"/>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Address:</w:t>
            </w:r>
            <w:r w:rsidDel="00000000" w:rsidR="00000000" w:rsidRPr="00000000">
              <w:rPr>
                <w:rtl w:val="0"/>
              </w:rPr>
            </w:r>
          </w:p>
        </w:tc>
        <w:tc>
          <w:tcPr>
            <w:gridSpan w:val="8"/>
            <w:tcBorders>
              <w:bottom w:color="000000" w:space="0" w:sz="4" w:val="single"/>
            </w:tcBorders>
            <w:vAlign w:val="top"/>
          </w:tcPr>
          <w:p w:rsidR="00000000" w:rsidDel="00000000" w:rsidP="00000000" w:rsidRDefault="00000000" w:rsidRPr="00000000" w14:paraId="0000002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3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3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32">
            <w:pPr>
              <w:rPr>
                <w:rFonts w:ascii="Arial" w:cs="Arial" w:eastAsia="Arial" w:hAnsi="Arial"/>
                <w:b w:val="0"/>
                <w:sz w:val="20"/>
                <w:szCs w:val="20"/>
                <w:vertAlign w:val="baseline"/>
              </w:rPr>
            </w:pPr>
            <w:r w:rsidDel="00000000" w:rsidR="00000000" w:rsidRPr="00000000">
              <w:rPr>
                <w:rtl w:val="0"/>
              </w:rPr>
            </w:r>
          </w:p>
        </w:tc>
      </w:tr>
      <w:tr>
        <w:trPr>
          <w:cantSplit w:val="0"/>
          <w:trHeight w:val="435" w:hRule="atLeast"/>
          <w:tblHeader w:val="0"/>
        </w:trPr>
        <w:tc>
          <w:tcPr>
            <w:tcBorders>
              <w:bottom w:color="000000" w:space="0" w:sz="4" w:val="single"/>
            </w:tcBorders>
            <w:shd w:fill="f3f3f3" w:val="clear"/>
            <w:vAlign w:val="center"/>
          </w:tcPr>
          <w:p w:rsidR="00000000" w:rsidDel="00000000" w:rsidP="00000000" w:rsidRDefault="00000000" w:rsidRPr="00000000" w14:paraId="0000003A">
            <w:pPr>
              <w:rPr>
                <w:rFonts w:ascii="Arial" w:cs="Arial" w:eastAsia="Arial" w:hAnsi="Arial"/>
                <w:b w:val="0"/>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Postcode:</w:t>
            </w:r>
            <w:r w:rsidDel="00000000" w:rsidR="00000000" w:rsidRPr="00000000">
              <w:rPr>
                <w:rtl w:val="0"/>
              </w:rPr>
            </w:r>
          </w:p>
        </w:tc>
        <w:tc>
          <w:tcPr>
            <w:gridSpan w:val="4"/>
            <w:tcBorders>
              <w:bottom w:color="000000" w:space="0" w:sz="4" w:val="single"/>
            </w:tcBorders>
            <w:vAlign w:val="top"/>
          </w:tcPr>
          <w:p w:rsidR="00000000" w:rsidDel="00000000" w:rsidP="00000000" w:rsidRDefault="00000000" w:rsidRPr="00000000" w14:paraId="0000003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3D">
            <w:pPr>
              <w:rPr>
                <w:rFonts w:ascii="Arial" w:cs="Arial" w:eastAsia="Arial" w:hAnsi="Arial"/>
                <w:b w:val="0"/>
                <w:sz w:val="20"/>
                <w:szCs w:val="20"/>
                <w:vertAlign w:val="baseline"/>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Tel No:</w:t>
            </w: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043">
            <w:pPr>
              <w:rPr>
                <w:rFonts w:ascii="Arial" w:cs="Arial" w:eastAsia="Arial" w:hAnsi="Arial"/>
                <w:b w:val="0"/>
                <w:sz w:val="20"/>
                <w:szCs w:val="20"/>
                <w:vertAlign w:val="baseline"/>
              </w:rPr>
            </w:pPr>
            <w:r w:rsidDel="00000000" w:rsidR="00000000" w:rsidRPr="00000000">
              <w:rPr>
                <w:rtl w:val="0"/>
              </w:rPr>
            </w:r>
          </w:p>
        </w:tc>
      </w:tr>
      <w:tr>
        <w:trPr>
          <w:cantSplit w:val="0"/>
          <w:trHeight w:val="296" w:hRule="atLeast"/>
          <w:tblHeader w:val="0"/>
        </w:trPr>
        <w:tc>
          <w:tcPr>
            <w:gridSpan w:val="2"/>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45">
            <w:pPr>
              <w:rPr>
                <w:rFonts w:ascii="Arial" w:cs="Arial" w:eastAsia="Arial" w:hAnsi="Arial"/>
                <w:b w:val="0"/>
                <w:i w:val="0"/>
                <w:sz w:val="14"/>
                <w:szCs w:val="14"/>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47">
            <w:pPr>
              <w:rPr>
                <w:rFonts w:ascii="Arial" w:cs="Arial" w:eastAsia="Arial" w:hAnsi="Arial"/>
                <w:sz w:val="14"/>
                <w:szCs w:val="14"/>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48">
            <w:pPr>
              <w:rPr>
                <w:rFonts w:ascii="Arial" w:cs="Arial" w:eastAsia="Arial" w:hAnsi="Arial"/>
                <w:b w:val="0"/>
                <w:i w:val="0"/>
                <w:sz w:val="14"/>
                <w:szCs w:val="14"/>
                <w:vertAlign w:val="baseline"/>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49">
            <w:pPr>
              <w:rPr>
                <w:rFonts w:ascii="Arial" w:cs="Arial" w:eastAsia="Arial" w:hAnsi="Arial"/>
                <w:sz w:val="14"/>
                <w:szCs w:val="14"/>
                <w:vertAlign w:val="baseline"/>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4B">
            <w:pPr>
              <w:rPr>
                <w:rFonts w:ascii="Arial" w:cs="Arial" w:eastAsia="Arial" w:hAnsi="Arial"/>
                <w:b w:val="0"/>
                <w:i w:val="0"/>
                <w:sz w:val="14"/>
                <w:szCs w:val="14"/>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4D">
            <w:pPr>
              <w:rPr>
                <w:rFonts w:ascii="Arial" w:cs="Arial" w:eastAsia="Arial" w:hAnsi="Arial"/>
                <w:sz w:val="14"/>
                <w:szCs w:val="14"/>
                <w:vertAlign w:val="baseline"/>
              </w:rPr>
            </w:pPr>
            <w:r w:rsidDel="00000000" w:rsidR="00000000" w:rsidRPr="00000000">
              <w:rPr>
                <w:rtl w:val="0"/>
              </w:rPr>
            </w:r>
          </w:p>
        </w:tc>
      </w:tr>
      <w:tr>
        <w:trPr>
          <w:cantSplit w:val="0"/>
          <w:trHeight w:val="428" w:hRule="atLeast"/>
          <w:tblHeader w:val="0"/>
        </w:trPr>
        <w:tc>
          <w:tcPr>
            <w:gridSpan w:val="2"/>
            <w:tcBorders>
              <w:top w:color="000000" w:space="0" w:sz="4" w:val="single"/>
            </w:tcBorders>
            <w:shd w:fill="f3f3f3" w:val="clear"/>
            <w:vAlign w:val="top"/>
          </w:tcPr>
          <w:p w:rsidR="00000000" w:rsidDel="00000000" w:rsidP="00000000" w:rsidRDefault="00000000" w:rsidRPr="00000000" w14:paraId="0000004E">
            <w:pPr>
              <w:rPr>
                <w:rFonts w:ascii="Arial" w:cs="Arial" w:eastAsia="Arial" w:hAnsi="Arial"/>
                <w:b w:val="0"/>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Date absent from:</w:t>
            </w: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50">
            <w:pPr>
              <w:rPr>
                <w:rFonts w:ascii="Arial" w:cs="Arial" w:eastAsia="Arial" w:hAnsi="Arial"/>
                <w:sz w:val="20"/>
                <w:szCs w:val="20"/>
                <w:vertAlign w:val="baseline"/>
              </w:rPr>
            </w:pPr>
            <w:r w:rsidDel="00000000" w:rsidR="00000000" w:rsidRPr="00000000">
              <w:rPr>
                <w:rtl w:val="0"/>
              </w:rPr>
            </w:r>
          </w:p>
        </w:tc>
        <w:tc>
          <w:tcPr>
            <w:tcBorders>
              <w:top w:color="000000" w:space="0" w:sz="4" w:val="single"/>
            </w:tcBorders>
            <w:shd w:fill="f3f3f3" w:val="clear"/>
            <w:vAlign w:val="top"/>
          </w:tcPr>
          <w:p w:rsidR="00000000" w:rsidDel="00000000" w:rsidP="00000000" w:rsidRDefault="00000000" w:rsidRPr="00000000" w14:paraId="00000051">
            <w:pPr>
              <w:rPr>
                <w:rFonts w:ascii="Arial" w:cs="Arial" w:eastAsia="Arial" w:hAnsi="Arial"/>
                <w:b w:val="0"/>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Date Absent to:</w:t>
            </w:r>
            <w:r w:rsidDel="00000000" w:rsidR="00000000" w:rsidRPr="00000000">
              <w:rPr>
                <w:rtl w:val="0"/>
              </w:rPr>
            </w:r>
          </w:p>
        </w:tc>
        <w:tc>
          <w:tcPr>
            <w:gridSpan w:val="2"/>
            <w:tcBorders>
              <w:top w:color="000000" w:space="0" w:sz="4" w:val="single"/>
            </w:tcBorders>
            <w:vAlign w:val="center"/>
          </w:tcPr>
          <w:p w:rsidR="00000000" w:rsidDel="00000000" w:rsidP="00000000" w:rsidRDefault="00000000" w:rsidRPr="00000000" w14:paraId="0000005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3">
            <w:pPr>
              <w:rPr>
                <w:rFonts w:ascii="Arial" w:cs="Arial" w:eastAsia="Arial" w:hAnsi="Arial"/>
                <w:sz w:val="20"/>
                <w:szCs w:val="20"/>
                <w:vertAlign w:val="baseline"/>
              </w:rPr>
            </w:pPr>
            <w:r w:rsidDel="00000000" w:rsidR="00000000" w:rsidRPr="00000000">
              <w:rPr>
                <w:rtl w:val="0"/>
              </w:rPr>
            </w:r>
          </w:p>
        </w:tc>
        <w:tc>
          <w:tcPr>
            <w:gridSpan w:val="2"/>
            <w:tcBorders>
              <w:top w:color="000000" w:space="0" w:sz="4" w:val="single"/>
            </w:tcBorders>
            <w:shd w:fill="f3f3f3" w:val="clear"/>
            <w:vAlign w:val="top"/>
          </w:tcPr>
          <w:p w:rsidR="00000000" w:rsidDel="00000000" w:rsidP="00000000" w:rsidRDefault="00000000" w:rsidRPr="00000000" w14:paraId="00000055">
            <w:pPr>
              <w:rPr>
                <w:rFonts w:ascii="Arial" w:cs="Arial" w:eastAsia="Arial" w:hAnsi="Arial"/>
                <w:b w:val="0"/>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Total No. of Requested Days for exceptional absence:</w:t>
            </w:r>
            <w:r w:rsidDel="00000000" w:rsidR="00000000" w:rsidRPr="00000000">
              <w:rPr>
                <w:rtl w:val="0"/>
              </w:rPr>
            </w:r>
          </w:p>
          <w:p w:rsidR="00000000" w:rsidDel="00000000" w:rsidP="00000000" w:rsidRDefault="00000000" w:rsidRPr="00000000" w14:paraId="00000056">
            <w:pPr>
              <w:rPr>
                <w:rFonts w:ascii="Arial" w:cs="Arial" w:eastAsia="Arial" w:hAnsi="Arial"/>
                <w:b w:val="0"/>
                <w:i w:val="0"/>
                <w:sz w:val="20"/>
                <w:szCs w:val="20"/>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58">
            <w:pPr>
              <w:rPr>
                <w:rFonts w:ascii="Arial" w:cs="Arial" w:eastAsia="Arial" w:hAnsi="Arial"/>
                <w:sz w:val="20"/>
                <w:szCs w:val="20"/>
                <w:vertAlign w:val="baseline"/>
              </w:rPr>
            </w:pPr>
            <w:r w:rsidDel="00000000" w:rsidR="00000000" w:rsidRPr="00000000">
              <w:rPr>
                <w:rtl w:val="0"/>
              </w:rPr>
            </w:r>
          </w:p>
        </w:tc>
      </w:tr>
      <w:tr>
        <w:trPr>
          <w:cantSplit w:val="0"/>
          <w:trHeight w:val="502" w:hRule="atLeast"/>
          <w:tblHeader w:val="0"/>
        </w:trPr>
        <w:tc>
          <w:tcPr>
            <w:gridSpan w:val="3"/>
            <w:shd w:fill="f3f3f3" w:val="clear"/>
            <w:vAlign w:val="center"/>
          </w:tcPr>
          <w:p w:rsidR="00000000" w:rsidDel="00000000" w:rsidP="00000000" w:rsidRDefault="00000000" w:rsidRPr="00000000" w14:paraId="00000059">
            <w:pPr>
              <w:rPr>
                <w:rFonts w:ascii="Arial" w:cs="Arial" w:eastAsia="Arial" w:hAnsi="Arial"/>
                <w:b w:val="0"/>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Reason for exceptional absence request:</w:t>
            </w:r>
            <w:r w:rsidDel="00000000" w:rsidR="00000000" w:rsidRPr="00000000">
              <w:rPr>
                <w:rtl w:val="0"/>
              </w:rPr>
            </w:r>
          </w:p>
        </w:tc>
        <w:tc>
          <w:tcPr>
            <w:gridSpan w:val="6"/>
            <w:vAlign w:val="top"/>
          </w:tcPr>
          <w:p w:rsidR="00000000" w:rsidDel="00000000" w:rsidP="00000000" w:rsidRDefault="00000000" w:rsidRPr="00000000" w14:paraId="0000005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0">
            <w:pPr>
              <w:rPr>
                <w:rFonts w:ascii="Arial" w:cs="Arial" w:eastAsia="Arial" w:hAnsi="Arial"/>
                <w:b w:val="0"/>
                <w:sz w:val="20"/>
                <w:szCs w:val="20"/>
                <w:vertAlign w:val="baseline"/>
              </w:rPr>
            </w:pPr>
            <w:r w:rsidDel="00000000" w:rsidR="00000000" w:rsidRPr="00000000">
              <w:rPr>
                <w:rtl w:val="0"/>
              </w:rPr>
            </w:r>
          </w:p>
        </w:tc>
      </w:tr>
      <w:tr>
        <w:trPr>
          <w:cantSplit w:val="0"/>
          <w:trHeight w:val="502" w:hRule="atLeast"/>
          <w:tblHeader w:val="0"/>
        </w:trPr>
        <w:tc>
          <w:tcPr>
            <w:gridSpan w:val="3"/>
            <w:shd w:fill="f3f3f3" w:val="clear"/>
            <w:vAlign w:val="center"/>
          </w:tcPr>
          <w:p w:rsidR="00000000" w:rsidDel="00000000" w:rsidP="00000000" w:rsidRDefault="00000000" w:rsidRPr="00000000" w14:paraId="00000066">
            <w:pPr>
              <w:rPr>
                <w:rFonts w:ascii="Arial" w:cs="Arial" w:eastAsia="Arial" w:hAnsi="Arial"/>
                <w:b w:val="0"/>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Children at another school for whom making the same request. Name of child/ren and school:</w:t>
            </w:r>
            <w:r w:rsidDel="00000000" w:rsidR="00000000" w:rsidRPr="00000000">
              <w:rPr>
                <w:rtl w:val="0"/>
              </w:rPr>
            </w:r>
          </w:p>
        </w:tc>
        <w:tc>
          <w:tcPr>
            <w:gridSpan w:val="6"/>
            <w:vAlign w:val="top"/>
          </w:tcPr>
          <w:p w:rsidR="00000000" w:rsidDel="00000000" w:rsidP="00000000" w:rsidRDefault="00000000" w:rsidRPr="00000000" w14:paraId="00000069">
            <w:pPr>
              <w:rPr>
                <w:rFonts w:ascii="Arial" w:cs="Arial" w:eastAsia="Arial" w:hAnsi="Arial"/>
                <w:b w:val="0"/>
                <w:sz w:val="20"/>
                <w:szCs w:val="20"/>
                <w:vertAlign w:val="baseline"/>
              </w:rPr>
            </w:pPr>
            <w:r w:rsidDel="00000000" w:rsidR="00000000" w:rsidRPr="00000000">
              <w:rPr>
                <w:rtl w:val="0"/>
              </w:rPr>
            </w:r>
          </w:p>
        </w:tc>
      </w:tr>
      <w:tr>
        <w:trPr>
          <w:cantSplit w:val="0"/>
          <w:trHeight w:val="656" w:hRule="atLeast"/>
          <w:tblHeader w:val="0"/>
        </w:trPr>
        <w:tc>
          <w:tcPr>
            <w:gridSpan w:val="3"/>
            <w:shd w:fill="f3f3f3" w:val="clear"/>
            <w:vAlign w:val="center"/>
          </w:tcPr>
          <w:p w:rsidR="00000000" w:rsidDel="00000000" w:rsidP="00000000" w:rsidRDefault="00000000" w:rsidRPr="00000000" w14:paraId="0000006F">
            <w:pPr>
              <w:rPr>
                <w:rFonts w:ascii="Arial" w:cs="Arial" w:eastAsia="Arial" w:hAnsi="Arial"/>
                <w:b w:val="0"/>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Parent’s/Carer’s signature:</w:t>
            </w:r>
            <w:r w:rsidDel="00000000" w:rsidR="00000000" w:rsidRPr="00000000">
              <w:rPr>
                <w:rtl w:val="0"/>
              </w:rPr>
            </w:r>
          </w:p>
        </w:tc>
        <w:tc>
          <w:tcPr>
            <w:gridSpan w:val="6"/>
            <w:vAlign w:val="top"/>
          </w:tcPr>
          <w:p w:rsidR="00000000" w:rsidDel="00000000" w:rsidP="00000000" w:rsidRDefault="00000000" w:rsidRPr="00000000" w14:paraId="00000072">
            <w:pPr>
              <w:rPr>
                <w:rFonts w:ascii="Arial" w:cs="Arial" w:eastAsia="Arial" w:hAnsi="Arial"/>
                <w:b w:val="0"/>
                <w:sz w:val="20"/>
                <w:szCs w:val="20"/>
                <w:vertAlign w:val="baseline"/>
              </w:rPr>
            </w:pPr>
            <w:r w:rsidDel="00000000" w:rsidR="00000000" w:rsidRPr="00000000">
              <w:rPr>
                <w:rtl w:val="0"/>
              </w:rPr>
            </w:r>
          </w:p>
        </w:tc>
      </w:tr>
    </w:tb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2f5496"/>
          <w:sz w:val="20"/>
          <w:szCs w:val="20"/>
          <w:u w:val="single"/>
          <w:shd w:fill="auto" w:val="clear"/>
          <w:vertAlign w:val="baseline"/>
        </w:rPr>
      </w:pPr>
      <w:r w:rsidDel="00000000" w:rsidR="00000000" w:rsidRPr="00000000">
        <w:rPr>
          <w:rFonts w:ascii="Arial" w:cs="Arial" w:eastAsia="Arial" w:hAnsi="Arial"/>
          <w:b w:val="1"/>
          <w:i w:val="0"/>
          <w:smallCaps w:val="0"/>
          <w:strike w:val="0"/>
          <w:color w:val="2f5496"/>
          <w:sz w:val="20"/>
          <w:szCs w:val="20"/>
          <w:u w:val="single"/>
          <w:shd w:fill="auto" w:val="clear"/>
          <w:vertAlign w:val="baseline"/>
          <w:rtl w:val="0"/>
        </w:rPr>
        <w:t xml:space="preserve">SCHOOL SECTION</w:t>
      </w:r>
    </w:p>
    <w:tbl>
      <w:tblPr>
        <w:tblStyle w:val="Table2"/>
        <w:tblW w:w="10916.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2"/>
        <w:gridCol w:w="4198"/>
        <w:gridCol w:w="3936"/>
        <w:tblGridChange w:id="0">
          <w:tblGrid>
            <w:gridCol w:w="2782"/>
            <w:gridCol w:w="4198"/>
            <w:gridCol w:w="3936"/>
          </w:tblGrid>
        </w:tblGridChange>
      </w:tblGrid>
      <w:tr>
        <w:trPr>
          <w:cantSplit w:val="0"/>
          <w:trHeight w:val="1072" w:hRule="atLeast"/>
          <w:tblHeader w:val="0"/>
        </w:trPr>
        <w:tc>
          <w:tcPr>
            <w:vAlign w:val="center"/>
          </w:tcPr>
          <w:p w:rsidR="00000000" w:rsidDel="00000000" w:rsidP="00000000" w:rsidRDefault="00000000" w:rsidRPr="00000000" w14:paraId="0000007A">
            <w:pPr>
              <w:rPr>
                <w:rFonts w:ascii="Arial" w:cs="Arial" w:eastAsia="Arial" w:hAnsi="Arial"/>
                <w:b w:val="0"/>
                <w:color w:val="2f5496"/>
                <w:sz w:val="20"/>
                <w:szCs w:val="20"/>
                <w:vertAlign w:val="baseline"/>
              </w:rPr>
            </w:pPr>
            <w:r w:rsidDel="00000000" w:rsidR="00000000" w:rsidRPr="00000000">
              <w:rPr>
                <w:rFonts w:ascii="Arial" w:cs="Arial" w:eastAsia="Arial" w:hAnsi="Arial"/>
                <w:b w:val="1"/>
                <w:color w:val="2f5496"/>
                <w:sz w:val="20"/>
                <w:szCs w:val="20"/>
                <w:vertAlign w:val="baseline"/>
                <w:rtl w:val="0"/>
              </w:rPr>
              <w:t xml:space="preserve">Exceptional absence: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2616200</wp:posOffset>
                      </wp:positionH>
                      <wp:positionV relativeFrom="paragraph">
                        <wp:posOffset>355600</wp:posOffset>
                      </wp:positionV>
                      <wp:extent cx="384810" cy="201930"/>
                      <wp:effectExtent b="0" l="0" r="0" t="0"/>
                      <wp:wrapNone/>
                      <wp:docPr id="5" name=""/>
                      <a:graphic>
                        <a:graphicData uri="http://schemas.microsoft.com/office/word/2010/wordprocessingShape">
                          <wps:wsp>
                            <wps:cNvSpPr/>
                            <wps:cNvPr id="3" name="Shape 3"/>
                            <wps:spPr>
                              <a:xfrm>
                                <a:off x="5163120" y="3688560"/>
                                <a:ext cx="36576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2616200</wp:posOffset>
                      </wp:positionH>
                      <wp:positionV relativeFrom="paragraph">
                        <wp:posOffset>355600</wp:posOffset>
                      </wp:positionV>
                      <wp:extent cx="384810" cy="201930"/>
                      <wp:effectExtent b="0" l="0" r="0" t="0"/>
                      <wp:wrapNone/>
                      <wp:docPr id="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84810" cy="2019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2616200</wp:posOffset>
                      </wp:positionH>
                      <wp:positionV relativeFrom="paragraph">
                        <wp:posOffset>101600</wp:posOffset>
                      </wp:positionV>
                      <wp:extent cx="384810" cy="201930"/>
                      <wp:effectExtent b="0" l="0" r="0" t="0"/>
                      <wp:wrapNone/>
                      <wp:docPr id="4" name=""/>
                      <a:graphic>
                        <a:graphicData uri="http://schemas.microsoft.com/office/word/2010/wordprocessingShape">
                          <wps:wsp>
                            <wps:cNvSpPr/>
                            <wps:cNvPr id="2" name="Shape 2"/>
                            <wps:spPr>
                              <a:xfrm>
                                <a:off x="5163120" y="3688560"/>
                                <a:ext cx="36576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2616200</wp:posOffset>
                      </wp:positionH>
                      <wp:positionV relativeFrom="paragraph">
                        <wp:posOffset>101600</wp:posOffset>
                      </wp:positionV>
                      <wp:extent cx="384810" cy="20193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84810" cy="201930"/>
                              </a:xfrm>
                              <a:prstGeom prst="rect"/>
                              <a:ln/>
                            </pic:spPr>
                          </pic:pic>
                        </a:graphicData>
                      </a:graphic>
                    </wp:anchor>
                  </w:drawing>
                </mc:Fallback>
              </mc:AlternateContent>
            </w:r>
          </w:p>
        </w:tc>
        <w:tc>
          <w:tcPr>
            <w:vAlign w:val="top"/>
          </w:tcPr>
          <w:p w:rsidR="00000000" w:rsidDel="00000000" w:rsidP="00000000" w:rsidRDefault="00000000" w:rsidRPr="00000000" w14:paraId="0000007B">
            <w:pPr>
              <w:spacing w:before="240" w:lineRule="auto"/>
              <w:rPr>
                <w:rFonts w:ascii="Arial" w:cs="Arial" w:eastAsia="Arial" w:hAnsi="Arial"/>
                <w:b w:val="0"/>
                <w:color w:val="2f5496"/>
                <w:sz w:val="20"/>
                <w:szCs w:val="20"/>
                <w:vertAlign w:val="baseline"/>
              </w:rPr>
            </w:pPr>
            <w:r w:rsidDel="00000000" w:rsidR="00000000" w:rsidRPr="00000000">
              <w:rPr>
                <w:rFonts w:ascii="Arial" w:cs="Arial" w:eastAsia="Arial" w:hAnsi="Arial"/>
                <w:b w:val="1"/>
                <w:color w:val="2f5496"/>
                <w:sz w:val="20"/>
                <w:szCs w:val="20"/>
                <w:vertAlign w:val="baseline"/>
                <w:rtl w:val="0"/>
              </w:rPr>
              <w:t xml:space="preserve">(i)  approved                         school days</w:t>
            </w:r>
            <w:r w:rsidDel="00000000" w:rsidR="00000000" w:rsidRPr="00000000">
              <w:rPr>
                <w:rtl w:val="0"/>
              </w:rPr>
            </w:r>
          </w:p>
          <w:p w:rsidR="00000000" w:rsidDel="00000000" w:rsidP="00000000" w:rsidRDefault="00000000" w:rsidRPr="00000000" w14:paraId="0000007C">
            <w:pPr>
              <w:spacing w:before="240" w:lineRule="auto"/>
              <w:rPr>
                <w:rFonts w:ascii="Arial" w:cs="Arial" w:eastAsia="Arial" w:hAnsi="Arial"/>
                <w:b w:val="0"/>
                <w:color w:val="2f5496"/>
                <w:sz w:val="20"/>
                <w:szCs w:val="20"/>
                <w:vertAlign w:val="baseline"/>
              </w:rPr>
            </w:pPr>
            <w:r w:rsidDel="00000000" w:rsidR="00000000" w:rsidRPr="00000000">
              <w:rPr>
                <w:rFonts w:ascii="Arial" w:cs="Arial" w:eastAsia="Arial" w:hAnsi="Arial"/>
                <w:b w:val="1"/>
                <w:color w:val="2f5496"/>
                <w:sz w:val="20"/>
                <w:szCs w:val="20"/>
                <w:vertAlign w:val="baseline"/>
                <w:rtl w:val="0"/>
              </w:rPr>
              <w:t xml:space="preserve">(ii) not approved                   school days</w:t>
            </w:r>
            <w:r w:rsidDel="00000000" w:rsidR="00000000" w:rsidRPr="00000000">
              <w:rPr>
                <w:rtl w:val="0"/>
              </w:rPr>
            </w:r>
          </w:p>
        </w:tc>
        <w:tc>
          <w:tcPr>
            <w:vAlign w:val="center"/>
          </w:tcPr>
          <w:p w:rsidR="00000000" w:rsidDel="00000000" w:rsidP="00000000" w:rsidRDefault="00000000" w:rsidRPr="00000000" w14:paraId="0000007D">
            <w:pPr>
              <w:rPr>
                <w:rFonts w:ascii="Arial" w:cs="Arial" w:eastAsia="Arial" w:hAnsi="Arial"/>
                <w:b w:val="0"/>
                <w:color w:val="2f5496"/>
                <w:sz w:val="20"/>
                <w:szCs w:val="20"/>
                <w:vertAlign w:val="baseline"/>
              </w:rPr>
            </w:pPr>
            <w:r w:rsidDel="00000000" w:rsidR="00000000" w:rsidRPr="00000000">
              <w:rPr>
                <w:rtl w:val="0"/>
              </w:rPr>
            </w:r>
          </w:p>
        </w:tc>
      </w:tr>
      <w:tr>
        <w:trPr>
          <w:cantSplit w:val="1"/>
          <w:trHeight w:val="502" w:hRule="atLeast"/>
          <w:tblHeader w:val="0"/>
        </w:trPr>
        <w:tc>
          <w:tcPr>
            <w:vAlign w:val="center"/>
          </w:tcPr>
          <w:p w:rsidR="00000000" w:rsidDel="00000000" w:rsidP="00000000" w:rsidRDefault="00000000" w:rsidRPr="00000000" w14:paraId="0000007E">
            <w:pPr>
              <w:rPr>
                <w:rFonts w:ascii="Arial" w:cs="Arial" w:eastAsia="Arial" w:hAnsi="Arial"/>
                <w:b w:val="0"/>
                <w:color w:val="2f5496"/>
                <w:sz w:val="20"/>
                <w:szCs w:val="20"/>
                <w:vertAlign w:val="baseline"/>
              </w:rPr>
            </w:pPr>
            <w:r w:rsidDel="00000000" w:rsidR="00000000" w:rsidRPr="00000000">
              <w:rPr>
                <w:rFonts w:ascii="Arial" w:cs="Arial" w:eastAsia="Arial" w:hAnsi="Arial"/>
                <w:b w:val="1"/>
                <w:color w:val="2f5496"/>
                <w:sz w:val="20"/>
                <w:szCs w:val="20"/>
                <w:vertAlign w:val="baseline"/>
                <w:rtl w:val="0"/>
              </w:rPr>
              <w:t xml:space="preserve">Additional notes:</w:t>
            </w:r>
            <w:r w:rsidDel="00000000" w:rsidR="00000000" w:rsidRPr="00000000">
              <w:rPr>
                <w:rtl w:val="0"/>
              </w:rPr>
            </w:r>
          </w:p>
        </w:tc>
        <w:tc>
          <w:tcPr>
            <w:gridSpan w:val="2"/>
            <w:vAlign w:val="top"/>
          </w:tcPr>
          <w:p w:rsidR="00000000" w:rsidDel="00000000" w:rsidP="00000000" w:rsidRDefault="00000000" w:rsidRPr="00000000" w14:paraId="0000007F">
            <w:pPr>
              <w:rPr>
                <w:rFonts w:ascii="Arial" w:cs="Arial" w:eastAsia="Arial" w:hAnsi="Arial"/>
                <w:b w:val="0"/>
                <w:color w:val="2f5496"/>
                <w:sz w:val="20"/>
                <w:szCs w:val="20"/>
                <w:vertAlign w:val="baseline"/>
              </w:rPr>
            </w:pPr>
            <w:r w:rsidDel="00000000" w:rsidR="00000000" w:rsidRPr="00000000">
              <w:rPr>
                <w:rtl w:val="0"/>
              </w:rPr>
            </w:r>
          </w:p>
          <w:p w:rsidR="00000000" w:rsidDel="00000000" w:rsidP="00000000" w:rsidRDefault="00000000" w:rsidRPr="00000000" w14:paraId="00000080">
            <w:pPr>
              <w:rPr>
                <w:rFonts w:ascii="Arial" w:cs="Arial" w:eastAsia="Arial" w:hAnsi="Arial"/>
                <w:b w:val="0"/>
                <w:color w:val="2f5496"/>
                <w:sz w:val="20"/>
                <w:szCs w:val="20"/>
                <w:vertAlign w:val="baseline"/>
              </w:rPr>
            </w:pPr>
            <w:r w:rsidDel="00000000" w:rsidR="00000000" w:rsidRPr="00000000">
              <w:rPr>
                <w:rtl w:val="0"/>
              </w:rPr>
            </w:r>
          </w:p>
          <w:p w:rsidR="00000000" w:rsidDel="00000000" w:rsidP="00000000" w:rsidRDefault="00000000" w:rsidRPr="00000000" w14:paraId="00000081">
            <w:pPr>
              <w:rPr>
                <w:rFonts w:ascii="Arial" w:cs="Arial" w:eastAsia="Arial" w:hAnsi="Arial"/>
                <w:b w:val="0"/>
                <w:color w:val="2f5496"/>
                <w:sz w:val="20"/>
                <w:szCs w:val="20"/>
                <w:vertAlign w:val="baseline"/>
              </w:rPr>
            </w:pPr>
            <w:r w:rsidDel="00000000" w:rsidR="00000000" w:rsidRPr="00000000">
              <w:rPr>
                <w:rtl w:val="0"/>
              </w:rPr>
            </w:r>
          </w:p>
          <w:p w:rsidR="00000000" w:rsidDel="00000000" w:rsidP="00000000" w:rsidRDefault="00000000" w:rsidRPr="00000000" w14:paraId="00000082">
            <w:pPr>
              <w:rPr>
                <w:rFonts w:ascii="Arial" w:cs="Arial" w:eastAsia="Arial" w:hAnsi="Arial"/>
                <w:b w:val="0"/>
                <w:color w:val="2f5496"/>
                <w:sz w:val="20"/>
                <w:szCs w:val="20"/>
                <w:vertAlign w:val="baseline"/>
              </w:rPr>
            </w:pPr>
            <w:r w:rsidDel="00000000" w:rsidR="00000000" w:rsidRPr="00000000">
              <w:rPr>
                <w:rtl w:val="0"/>
              </w:rPr>
            </w:r>
          </w:p>
        </w:tc>
      </w:tr>
      <w:tr>
        <w:trPr>
          <w:cantSplit w:val="1"/>
          <w:trHeight w:val="421" w:hRule="atLeast"/>
          <w:tblHeader w:val="0"/>
        </w:trPr>
        <w:tc>
          <w:tcPr>
            <w:vAlign w:val="center"/>
          </w:tcPr>
          <w:p w:rsidR="00000000" w:rsidDel="00000000" w:rsidP="00000000" w:rsidRDefault="00000000" w:rsidRPr="00000000" w14:paraId="00000084">
            <w:pPr>
              <w:rPr>
                <w:rFonts w:ascii="Arial" w:cs="Arial" w:eastAsia="Arial" w:hAnsi="Arial"/>
                <w:b w:val="0"/>
                <w:color w:val="2f5496"/>
                <w:sz w:val="20"/>
                <w:szCs w:val="20"/>
                <w:vertAlign w:val="baseline"/>
              </w:rPr>
            </w:pPr>
            <w:r w:rsidDel="00000000" w:rsidR="00000000" w:rsidRPr="00000000">
              <w:rPr>
                <w:rtl w:val="0"/>
              </w:rPr>
            </w:r>
          </w:p>
          <w:p w:rsidR="00000000" w:rsidDel="00000000" w:rsidP="00000000" w:rsidRDefault="00000000" w:rsidRPr="00000000" w14:paraId="00000085">
            <w:pPr>
              <w:rPr>
                <w:rFonts w:ascii="Arial" w:cs="Arial" w:eastAsia="Arial" w:hAnsi="Arial"/>
                <w:b w:val="0"/>
                <w:color w:val="2f5496"/>
                <w:sz w:val="20"/>
                <w:szCs w:val="20"/>
                <w:vertAlign w:val="baseline"/>
              </w:rPr>
            </w:pPr>
            <w:r w:rsidDel="00000000" w:rsidR="00000000" w:rsidRPr="00000000">
              <w:rPr>
                <w:rFonts w:ascii="Arial" w:cs="Arial" w:eastAsia="Arial" w:hAnsi="Arial"/>
                <w:b w:val="1"/>
                <w:color w:val="2f5496"/>
                <w:sz w:val="20"/>
                <w:szCs w:val="20"/>
                <w:vertAlign w:val="baseline"/>
                <w:rtl w:val="0"/>
              </w:rPr>
              <w:t xml:space="preserve">Principal’s signature:</w:t>
            </w:r>
            <w:r w:rsidDel="00000000" w:rsidR="00000000" w:rsidRPr="00000000">
              <w:rPr>
                <w:rtl w:val="0"/>
              </w:rPr>
            </w:r>
          </w:p>
          <w:p w:rsidR="00000000" w:rsidDel="00000000" w:rsidP="00000000" w:rsidRDefault="00000000" w:rsidRPr="00000000" w14:paraId="00000086">
            <w:pPr>
              <w:rPr>
                <w:rFonts w:ascii="Arial" w:cs="Arial" w:eastAsia="Arial" w:hAnsi="Arial"/>
                <w:b w:val="0"/>
                <w:color w:val="2f5496"/>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87">
            <w:pPr>
              <w:rPr>
                <w:rFonts w:ascii="Arial" w:cs="Arial" w:eastAsia="Arial" w:hAnsi="Arial"/>
                <w:b w:val="0"/>
                <w:color w:val="2f5496"/>
                <w:sz w:val="20"/>
                <w:szCs w:val="20"/>
                <w:vertAlign w:val="baseline"/>
              </w:rPr>
            </w:pPr>
            <w:r w:rsidDel="00000000" w:rsidR="00000000" w:rsidRPr="00000000">
              <w:rPr>
                <w:rtl w:val="0"/>
              </w:rPr>
            </w:r>
          </w:p>
        </w:tc>
      </w:tr>
    </w:tbl>
    <w:p w:rsidR="00000000" w:rsidDel="00000000" w:rsidP="00000000" w:rsidRDefault="00000000" w:rsidRPr="00000000" w14:paraId="00000089">
      <w:pPr>
        <w:tabs>
          <w:tab w:val="left" w:leader="none" w:pos="624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A">
      <w:pPr>
        <w:tabs>
          <w:tab w:val="left" w:leader="none" w:pos="624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B">
      <w:pPr>
        <w:tabs>
          <w:tab w:val="left" w:leader="none" w:pos="624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tabs>
          <w:tab w:val="left" w:leader="none" w:pos="624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D">
      <w:pPr>
        <w:tabs>
          <w:tab w:val="left" w:leader="none" w:pos="624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tabs>
          <w:tab w:val="left" w:leader="none" w:pos="624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F">
      <w:pPr>
        <w:tabs>
          <w:tab w:val="left" w:leader="none" w:pos="624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tabs>
          <w:tab w:val="left" w:leader="none" w:pos="6240"/>
        </w:tabs>
        <w:spacing w:after="240" w:before="240" w:line="360" w:lineRule="auto"/>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This form should be completed by the parent/carer and returned to the school as far in advance as possible and preferably at least </w:t>
      </w:r>
      <w:r w:rsidDel="00000000" w:rsidR="00000000" w:rsidRPr="00000000">
        <w:rPr>
          <w:rFonts w:ascii="Arial" w:cs="Arial" w:eastAsia="Arial" w:hAnsi="Arial"/>
          <w:b w:val="1"/>
          <w:sz w:val="22"/>
          <w:szCs w:val="22"/>
          <w:rtl w:val="0"/>
        </w:rPr>
        <w:t xml:space="preserve">6 weeks </w:t>
      </w:r>
      <w:r w:rsidDel="00000000" w:rsidR="00000000" w:rsidRPr="00000000">
        <w:rPr>
          <w:rFonts w:ascii="Arial" w:cs="Arial" w:eastAsia="Arial" w:hAnsi="Arial"/>
          <w:sz w:val="22"/>
          <w:szCs w:val="22"/>
          <w:rtl w:val="0"/>
        </w:rPr>
        <w:t xml:space="preserve">before the first date of the period of leave being requested. Parents/carers must obtain the schools permission </w:t>
      </w:r>
      <w:r w:rsidDel="00000000" w:rsidR="00000000" w:rsidRPr="00000000">
        <w:rPr>
          <w:rFonts w:ascii="Arial" w:cs="Arial" w:eastAsia="Arial" w:hAnsi="Arial"/>
          <w:b w:val="1"/>
          <w:sz w:val="22"/>
          <w:szCs w:val="22"/>
          <w:rtl w:val="0"/>
        </w:rPr>
        <w:t xml:space="preserve">before making any arrangements for leave in exceptional circumstances, otherwise the absence will be recorded as unauthorised.</w:t>
      </w:r>
    </w:p>
    <w:p w:rsidR="00000000" w:rsidDel="00000000" w:rsidP="00000000" w:rsidRDefault="00000000" w:rsidRPr="00000000" w14:paraId="00000091">
      <w:pPr>
        <w:tabs>
          <w:tab w:val="left" w:leader="none" w:pos="6240"/>
        </w:tabs>
        <w:spacing w:after="240" w:before="240" w:line="36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 parent/carer can demand leave of absence as of right. </w:t>
      </w:r>
      <w:r w:rsidDel="00000000" w:rsidR="00000000" w:rsidRPr="00000000">
        <w:rPr>
          <w:rFonts w:ascii="Arial" w:cs="Arial" w:eastAsia="Arial" w:hAnsi="Arial"/>
          <w:sz w:val="22"/>
          <w:szCs w:val="22"/>
          <w:rtl w:val="0"/>
        </w:rPr>
        <w:t xml:space="preserve">The Education regulations state that applications for leave must be made in advance by a parent with whom the child lives and can only be authorised by the school in exceptional circumstances. Each application is considered individually by the school.</w:t>
      </w:r>
    </w:p>
    <w:p w:rsidR="00000000" w:rsidDel="00000000" w:rsidP="00000000" w:rsidRDefault="00000000" w:rsidRPr="00000000" w14:paraId="00000092">
      <w:pPr>
        <w:tabs>
          <w:tab w:val="left" w:leader="none" w:pos="6240"/>
        </w:tabs>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following are examples of the criteria for leave of absence, which may be considered as ‘exceptional’:</w:t>
      </w:r>
    </w:p>
    <w:p w:rsidR="00000000" w:rsidDel="00000000" w:rsidP="00000000" w:rsidRDefault="00000000" w:rsidRPr="00000000" w14:paraId="00000093">
      <w:pPr>
        <w:numPr>
          <w:ilvl w:val="0"/>
          <w:numId w:val="1"/>
        </w:numPr>
        <w:tabs>
          <w:tab w:val="left" w:leader="none" w:pos="6240"/>
        </w:tabs>
        <w:spacing w:after="0" w:afterAutospacing="0" w:before="240" w:line="360" w:lineRule="auto"/>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Service personnel returning from active deployment</w:t>
      </w:r>
    </w:p>
    <w:p w:rsidR="00000000" w:rsidDel="00000000" w:rsidP="00000000" w:rsidRDefault="00000000" w:rsidRPr="00000000" w14:paraId="00000094">
      <w:pPr>
        <w:numPr>
          <w:ilvl w:val="0"/>
          <w:numId w:val="1"/>
        </w:numPr>
        <w:tabs>
          <w:tab w:val="left" w:leader="none" w:pos="6240"/>
        </w:tabs>
        <w:spacing w:after="0" w:afterAutospacing="0" w:line="360" w:lineRule="auto"/>
        <w:ind w:left="1440" w:hanging="360"/>
        <w:jc w:val="both"/>
        <w:rPr>
          <w:sz w:val="22"/>
          <w:szCs w:val="22"/>
          <w:u w:val="none"/>
        </w:rPr>
      </w:pPr>
      <w:r w:rsidDel="00000000" w:rsidR="00000000" w:rsidRPr="00000000">
        <w:rPr>
          <w:rFonts w:ascii="Arial" w:cs="Arial" w:eastAsia="Arial" w:hAnsi="Arial"/>
          <w:sz w:val="22"/>
          <w:szCs w:val="22"/>
          <w:rtl w:val="0"/>
        </w:rPr>
        <w:t xml:space="preserve">Where inflexibility of the parents’ leave or working arrangement is part of the organisational or company policy. This would need to be evidenced by the production or confirmation from the organisation/company</w:t>
      </w:r>
    </w:p>
    <w:p w:rsidR="00000000" w:rsidDel="00000000" w:rsidP="00000000" w:rsidRDefault="00000000" w:rsidRPr="00000000" w14:paraId="00000095">
      <w:pPr>
        <w:numPr>
          <w:ilvl w:val="0"/>
          <w:numId w:val="1"/>
        </w:numPr>
        <w:tabs>
          <w:tab w:val="left" w:leader="none" w:pos="6240"/>
        </w:tabs>
        <w:spacing w:after="0" w:afterAutospacing="0" w:line="360" w:lineRule="auto"/>
        <w:ind w:left="1440" w:hanging="360"/>
        <w:jc w:val="both"/>
        <w:rPr>
          <w:sz w:val="22"/>
          <w:szCs w:val="22"/>
          <w:u w:val="none"/>
        </w:rPr>
      </w:pPr>
      <w:r w:rsidDel="00000000" w:rsidR="00000000" w:rsidRPr="00000000">
        <w:rPr>
          <w:rFonts w:ascii="Arial" w:cs="Arial" w:eastAsia="Arial" w:hAnsi="Arial"/>
          <w:sz w:val="22"/>
          <w:szCs w:val="22"/>
          <w:rtl w:val="0"/>
        </w:rPr>
        <w:t xml:space="preserve">Where leave is recommended as part of a parents’ or child’s rehabilitation from medical or emotional problems. Evidence must be provided</w:t>
      </w:r>
    </w:p>
    <w:p w:rsidR="00000000" w:rsidDel="00000000" w:rsidP="00000000" w:rsidRDefault="00000000" w:rsidRPr="00000000" w14:paraId="00000096">
      <w:pPr>
        <w:numPr>
          <w:ilvl w:val="0"/>
          <w:numId w:val="1"/>
        </w:numPr>
        <w:tabs>
          <w:tab w:val="left" w:leader="none" w:pos="6240"/>
        </w:tabs>
        <w:spacing w:after="240" w:before="0" w:beforeAutospacing="0" w:line="360" w:lineRule="auto"/>
        <w:ind w:left="1440" w:hanging="360"/>
        <w:jc w:val="both"/>
        <w:rPr>
          <w:sz w:val="22"/>
          <w:szCs w:val="22"/>
          <w:u w:val="none"/>
        </w:rPr>
      </w:pPr>
      <w:r w:rsidDel="00000000" w:rsidR="00000000" w:rsidRPr="00000000">
        <w:rPr>
          <w:rFonts w:ascii="Arial" w:cs="Arial" w:eastAsia="Arial" w:hAnsi="Arial"/>
          <w:sz w:val="22"/>
          <w:szCs w:val="22"/>
          <w:rtl w:val="0"/>
        </w:rPr>
        <w:t xml:space="preserve">When a family needs to spend time together to support each other during or after a crisis</w:t>
      </w:r>
    </w:p>
    <w:p w:rsidR="00000000" w:rsidDel="00000000" w:rsidP="00000000" w:rsidRDefault="00000000" w:rsidRPr="00000000" w14:paraId="00000097">
      <w:pPr>
        <w:tabs>
          <w:tab w:val="left" w:leader="none" w:pos="6240"/>
        </w:tabs>
        <w:spacing w:after="240" w:before="240"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note: Head teachers would not be expected to class any term time holiday as exceptional</w:t>
      </w:r>
    </w:p>
    <w:p w:rsidR="00000000" w:rsidDel="00000000" w:rsidP="00000000" w:rsidRDefault="00000000" w:rsidRPr="00000000" w14:paraId="00000098">
      <w:pPr>
        <w:tabs>
          <w:tab w:val="left" w:leader="none" w:pos="6240"/>
        </w:tabs>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is not an exhaustive list and Head teachers must consider the individual circumstances of each case when making a decision on this matter. Where a Head teacher feels that there may be exceptional circumstances which do not fit the criteria, they may refer to the local authority for advice. The decision of the Head teacher is final. Parents who take a child on leave in term time without the permission of the school risk being issued with a penalty notice fine for unauthorised absences.</w:t>
      </w:r>
    </w:p>
    <w:p w:rsidR="00000000" w:rsidDel="00000000" w:rsidP="00000000" w:rsidRDefault="00000000" w:rsidRPr="00000000" w14:paraId="00000099">
      <w:pPr>
        <w:tabs>
          <w:tab w:val="left" w:leader="none" w:pos="6240"/>
        </w:tabs>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Taking a pupil on leave during term time interrupts teaching and learning and can disrupt educational progress. Before completing this application form parent/carers are asked to consider the effect on their child’s continuity of education.</w:t>
      </w:r>
    </w:p>
    <w:p w:rsidR="00000000" w:rsidDel="00000000" w:rsidP="00000000" w:rsidRDefault="00000000" w:rsidRPr="00000000" w14:paraId="0000009A">
      <w:pPr>
        <w:tabs>
          <w:tab w:val="left" w:leader="none" w:pos="6240"/>
        </w:tabs>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B">
      <w:pPr>
        <w:tabs>
          <w:tab w:val="left" w:leader="none" w:pos="6240"/>
        </w:tabs>
        <w:spacing w:line="276" w:lineRule="auto"/>
        <w:jc w:val="both"/>
        <w:rPr>
          <w:rFonts w:ascii="Arial" w:cs="Arial" w:eastAsia="Arial" w:hAnsi="Arial"/>
          <w:sz w:val="22"/>
          <w:szCs w:val="22"/>
        </w:rPr>
      </w:pPr>
      <w:r w:rsidDel="00000000" w:rsidR="00000000" w:rsidRPr="00000000">
        <w:rPr>
          <w:rtl w:val="0"/>
        </w:rPr>
      </w:r>
    </w:p>
    <w:sectPr>
      <w:headerReference r:id="rId8" w:type="first"/>
      <w:footerReference r:id="rId9" w:type="default"/>
      <w:pgSz w:h="16834" w:w="11909" w:orient="portrait"/>
      <w:pgMar w:bottom="567" w:top="567" w:left="851" w:right="851" w:header="720" w:footer="10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ff"/>
        <w:sz w:val="23"/>
        <w:szCs w:val="23"/>
        <w:u w:val="none"/>
        <w:shd w:fill="auto" w:val="clear"/>
        <w:vertAlign w:val="baseline"/>
      </w:rPr>
    </w:pPr>
    <w:r w:rsidDel="00000000" w:rsidR="00000000" w:rsidRPr="00000000">
      <w:rPr>
        <w:rFonts w:ascii="Arial" w:cs="Arial" w:eastAsia="Arial" w:hAnsi="Arial"/>
        <w:b w:val="0"/>
        <w:i w:val="0"/>
        <w:smallCaps w:val="0"/>
        <w:strike w:val="0"/>
        <w:color w:val="0000ff"/>
        <w:sz w:val="23"/>
        <w:szCs w:val="23"/>
        <w:u w:val="none"/>
        <w:shd w:fill="auto" w:val="clear"/>
        <w:vertAlign w:val="baseline"/>
        <w:rtl w:val="0"/>
      </w:rPr>
      <w:t xml:space="preserve">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rFonts w:ascii="Arial" w:cs="Arial" w:eastAsia="Arial" w:hAnsi="Arial"/>
        <w:color w:val="1f497d"/>
        <w:sz w:val="16"/>
        <w:szCs w:val="16"/>
        <w:vertAlign w:val="baseline"/>
      </w:rPr>
    </w:pPr>
    <w:r w:rsidDel="00000000" w:rsidR="00000000" w:rsidRPr="00000000">
      <w:rPr>
        <w:rtl w:val="0"/>
      </w:rPr>
    </w:r>
  </w:p>
  <w:p w:rsidR="00000000" w:rsidDel="00000000" w:rsidP="00000000" w:rsidRDefault="00000000" w:rsidRPr="00000000" w14:paraId="0000009D">
    <w:pPr>
      <w:rPr>
        <w:rFonts w:ascii="Arial" w:cs="Arial" w:eastAsia="Arial" w:hAnsi="Arial"/>
        <w:b w:val="0"/>
        <w:vertAlign w:val="baseline"/>
      </w:rPr>
    </w:pPr>
    <w:r w:rsidDel="00000000" w:rsidR="00000000" w:rsidRPr="00000000">
      <w:rPr>
        <w:rFonts w:ascii="Arial" w:cs="Arial" w:eastAsia="Arial" w:hAnsi="Arial"/>
      </w:rPr>
      <w:drawing>
        <wp:inline distB="114300" distT="114300" distL="114300" distR="114300">
          <wp:extent cx="2077618" cy="626418"/>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77618" cy="626418"/>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tabs>
        <w:tab w:val="center" w:leader="none" w:pos="5103"/>
        <w:tab w:val="left" w:leader="none" w:pos="9315"/>
      </w:tabs>
      <w:rPr>
        <w:rFonts w:ascii="Arial" w:cs="Arial" w:eastAsia="Arial" w:hAnsi="Arial"/>
        <w:b w:val="0"/>
        <w:color w:val="2f5496"/>
        <w:sz w:val="32"/>
        <w:szCs w:val="32"/>
        <w:vertAlign w:val="baseline"/>
      </w:rPr>
    </w:pPr>
    <w:r w:rsidDel="00000000" w:rsidR="00000000" w:rsidRPr="00000000">
      <w:rPr>
        <w:rFonts w:ascii="Arial" w:cs="Arial" w:eastAsia="Arial" w:hAnsi="Arial"/>
        <w:b w:val="1"/>
        <w:color w:val="2f5496"/>
        <w:sz w:val="32"/>
        <w:szCs w:val="32"/>
        <w:vertAlign w:val="baseline"/>
        <w:rtl w:val="0"/>
      </w:rPr>
      <w:tab/>
      <w:t xml:space="preserve">Application for Exceptional Pupil Absence in Term Time</w:t>
      <w:tab/>
    </w:r>
    <w:r w:rsidDel="00000000" w:rsidR="00000000" w:rsidRPr="00000000">
      <w:rPr>
        <w:rFonts w:ascii="Arial" w:cs="Arial" w:eastAsia="Arial" w:hAnsi="Arial"/>
        <w:i w:val="1"/>
        <w:color w:val="2f5496"/>
        <w:sz w:val="20"/>
        <w:szCs w:val="20"/>
        <w:vertAlign w:val="baseline"/>
        <w:rtl w:val="0"/>
      </w:rPr>
      <w:t xml:space="preserve"> </w:t>
    </w:r>
    <w:r w:rsidDel="00000000" w:rsidR="00000000" w:rsidRPr="00000000">
      <w:rPr>
        <w:rtl w:val="0"/>
      </w:rPr>
    </w:r>
  </w:p>
  <w:p w:rsidR="00000000" w:rsidDel="00000000" w:rsidP="00000000" w:rsidRDefault="00000000" w:rsidRPr="00000000" w14:paraId="0000009F">
    <w:pPr>
      <w:jc w:val="right"/>
      <w:rPr>
        <w:rFonts w:ascii="Arial" w:cs="Arial" w:eastAsia="Arial" w:hAnsi="Arial"/>
        <w:b w:val="0"/>
        <w:color w:val="000080"/>
        <w:sz w:val="23"/>
        <w:szCs w:val="23"/>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center"/>
    </w:pPr>
    <w:rPr>
      <w:sz w:val="32"/>
      <w:szCs w:val="32"/>
      <w:u w:val="single"/>
      <w:vertAlign w:val="baseline"/>
    </w:rPr>
  </w:style>
  <w:style w:type="paragraph" w:styleId="Heading2">
    <w:name w:val="heading 2"/>
    <w:basedOn w:val="Normal"/>
    <w:next w:val="Normal"/>
    <w:pPr>
      <w:keepNext w:val="1"/>
    </w:pPr>
    <w:rPr>
      <w:b w:val="1"/>
      <w:sz w:val="32"/>
      <w:szCs w:val="32"/>
      <w:vertAlign w:val="baseline"/>
    </w:rPr>
  </w:style>
  <w:style w:type="paragraph" w:styleId="Heading3">
    <w:name w:val="heading 3"/>
    <w:basedOn w:val="Normal"/>
    <w:next w:val="Normal"/>
    <w:pPr>
      <w:keepNext w:val="1"/>
    </w:pPr>
    <w:rPr>
      <w:sz w:val="32"/>
      <w:szCs w:val="32"/>
      <w:u w:val="single"/>
      <w:vertAlign w:val="baseline"/>
    </w:rPr>
  </w:style>
  <w:style w:type="paragraph" w:styleId="Heading4">
    <w:name w:val="heading 4"/>
    <w:basedOn w:val="Normal"/>
    <w:next w:val="Normal"/>
    <w:pPr>
      <w:keepNext w:val="1"/>
    </w:pPr>
    <w:rPr>
      <w:sz w:val="32"/>
      <w:szCs w:val="32"/>
      <w:vertAlign w:val="baseline"/>
    </w:rPr>
  </w:style>
  <w:style w:type="paragraph" w:styleId="Heading5">
    <w:name w:val="heading 5"/>
    <w:basedOn w:val="Normal"/>
    <w:next w:val="Normal"/>
    <w:pPr>
      <w:keepNext w:val="1"/>
    </w:pPr>
    <w:rPr>
      <w:sz w:val="24"/>
      <w:szCs w:val="24"/>
      <w:u w:val="single"/>
      <w:vertAlign w:val="baseline"/>
    </w:rPr>
  </w:style>
  <w:style w:type="paragraph" w:styleId="Heading6">
    <w:name w:val="heading 6"/>
    <w:basedOn w:val="Normal"/>
    <w:next w:val="Normal"/>
    <w:pPr>
      <w:keepNext w:val="1"/>
    </w:pPr>
    <w:rPr>
      <w:rFonts w:ascii="Arial" w:cs="Arial" w:eastAsia="Arial" w:hAnsi="Arial"/>
      <w:b w:val="1"/>
      <w:sz w:val="28"/>
      <w:szCs w:val="28"/>
      <w:u w:val="single"/>
      <w:vertAlign w:val="baseline"/>
    </w:rPr>
  </w:style>
  <w:style w:type="paragraph" w:styleId="Title">
    <w:name w:val="Title"/>
    <w:basedOn w:val="Normal"/>
    <w:next w:val="Normal"/>
    <w:pPr>
      <w:jc w:val="center"/>
    </w:pPr>
    <w:rPr>
      <w:rFonts w:ascii="Arial" w:cs="Arial" w:eastAsia="Arial" w:hAnsi="Arial"/>
      <w:b w:val="1"/>
      <w:sz w:val="96"/>
      <w:szCs w:val="96"/>
      <w:vertAlign w:val="baseline"/>
    </w:rPr>
  </w:style>
  <w:style w:type="paragraph" w:styleId="Normal" w:default="1">
    <w:name w:val="normal"/>
  </w:style>
  <w:style w:type="table" w:styleId="TableNormal" w:default="1">
    <w:name w:val="TableNormal"/>
  </w:style>
  <w:style w:type="paragraph" w:styleId="Heading1">
    <w:name w:val="heading 1"/>
    <w:basedOn w:val="Normal"/>
    <w:next w:val="Normal"/>
    <w:pPr>
      <w:keepNext w:val="1"/>
      <w:jc w:val="center"/>
    </w:pPr>
    <w:rPr>
      <w:sz w:val="32"/>
      <w:szCs w:val="32"/>
      <w:u w:val="single"/>
      <w:vertAlign w:val="baseline"/>
    </w:rPr>
  </w:style>
  <w:style w:type="paragraph" w:styleId="Heading2">
    <w:name w:val="heading 2"/>
    <w:basedOn w:val="Normal"/>
    <w:next w:val="Normal"/>
    <w:pPr>
      <w:keepNext w:val="1"/>
    </w:pPr>
    <w:rPr>
      <w:b w:val="1"/>
      <w:sz w:val="32"/>
      <w:szCs w:val="32"/>
      <w:vertAlign w:val="baseline"/>
    </w:rPr>
  </w:style>
  <w:style w:type="paragraph" w:styleId="Heading3">
    <w:name w:val="heading 3"/>
    <w:basedOn w:val="Normal"/>
    <w:next w:val="Normal"/>
    <w:pPr>
      <w:keepNext w:val="1"/>
    </w:pPr>
    <w:rPr>
      <w:sz w:val="32"/>
      <w:szCs w:val="32"/>
      <w:u w:val="single"/>
      <w:vertAlign w:val="baseline"/>
    </w:rPr>
  </w:style>
  <w:style w:type="paragraph" w:styleId="Heading4">
    <w:name w:val="heading 4"/>
    <w:basedOn w:val="Normal"/>
    <w:next w:val="Normal"/>
    <w:pPr>
      <w:keepNext w:val="1"/>
    </w:pPr>
    <w:rPr>
      <w:sz w:val="32"/>
      <w:szCs w:val="32"/>
      <w:vertAlign w:val="baseline"/>
    </w:rPr>
  </w:style>
  <w:style w:type="paragraph" w:styleId="Heading5">
    <w:name w:val="heading 5"/>
    <w:basedOn w:val="Normal"/>
    <w:next w:val="Normal"/>
    <w:pPr>
      <w:keepNext w:val="1"/>
    </w:pPr>
    <w:rPr>
      <w:sz w:val="24"/>
      <w:szCs w:val="24"/>
      <w:u w:val="single"/>
      <w:vertAlign w:val="baseline"/>
    </w:rPr>
  </w:style>
  <w:style w:type="paragraph" w:styleId="Heading6">
    <w:name w:val="heading 6"/>
    <w:basedOn w:val="Normal"/>
    <w:next w:val="Normal"/>
    <w:pPr>
      <w:keepNext w:val="1"/>
    </w:pPr>
    <w:rPr>
      <w:rFonts w:ascii="Arial" w:cs="Arial" w:eastAsia="Arial" w:hAnsi="Arial"/>
      <w:b w:val="1"/>
      <w:sz w:val="28"/>
      <w:szCs w:val="28"/>
      <w:u w:val="single"/>
      <w:vertAlign w:val="baseline"/>
    </w:rPr>
  </w:style>
  <w:style w:type="paragraph" w:styleId="Title">
    <w:name w:val="Title"/>
    <w:basedOn w:val="Normal"/>
    <w:next w:val="Normal"/>
    <w:pPr>
      <w:jc w:val="center"/>
    </w:pPr>
    <w:rPr>
      <w:rFonts w:ascii="Arial" w:cs="Arial" w:eastAsia="Arial" w:hAnsi="Arial"/>
      <w:b w:val="1"/>
      <w:sz w:val="96"/>
      <w:szCs w:val="96"/>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xoBj0bxOog/iT8ZU7zMr9TGTA==">CgMxLjA4AHIhMXRwZTZRQkw1YjRtNWtsYlhUYmFkZVRZTEc1R0o0MU50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