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winkl" w:cs="Twinkl" w:eastAsia="Twinkl" w:hAnsi="Twinkl"/>
          <w:sz w:val="28"/>
          <w:szCs w:val="28"/>
        </w:rPr>
      </w:pPr>
      <w:r w:rsidDel="00000000" w:rsidR="00000000" w:rsidRPr="00000000">
        <w:rPr>
          <w:rFonts w:ascii="Twinkl" w:cs="Twinkl" w:eastAsia="Twinkl" w:hAnsi="Twinkl"/>
          <w:sz w:val="28"/>
          <w:szCs w:val="28"/>
          <w:rtl w:val="0"/>
        </w:rPr>
        <w:t xml:space="preserve">Hello everyone,</w:t>
      </w:r>
    </w:p>
    <w:p w:rsidR="00000000" w:rsidDel="00000000" w:rsidP="00000000" w:rsidRDefault="00000000" w:rsidRPr="00000000" w14:paraId="00000002">
      <w:pPr>
        <w:rPr>
          <w:rFonts w:ascii="Twinkl" w:cs="Twinkl" w:eastAsia="Twinkl" w:hAnsi="Twinkl"/>
          <w:sz w:val="28"/>
          <w:szCs w:val="28"/>
        </w:rPr>
      </w:pPr>
      <w:r w:rsidDel="00000000" w:rsidR="00000000" w:rsidRPr="00000000">
        <w:rPr>
          <w:rFonts w:ascii="Twinkl" w:cs="Twinkl" w:eastAsia="Twinkl" w:hAnsi="Twinkl"/>
          <w:sz w:val="28"/>
          <w:szCs w:val="28"/>
          <w:rtl w:val="0"/>
        </w:rPr>
        <w:t xml:space="preserve">I hope you are all enjoying this lovely weather and spending lots of time outdoors.</w:t>
      </w:r>
    </w:p>
    <w:p w:rsidR="00000000" w:rsidDel="00000000" w:rsidP="00000000" w:rsidRDefault="00000000" w:rsidRPr="00000000" w14:paraId="00000003">
      <w:pPr>
        <w:rPr>
          <w:rFonts w:ascii="Twinkl" w:cs="Twinkl" w:eastAsia="Twinkl" w:hAnsi="Twinkl"/>
          <w:sz w:val="28"/>
          <w:szCs w:val="28"/>
        </w:rPr>
      </w:pPr>
      <w:r w:rsidDel="00000000" w:rsidR="00000000" w:rsidRPr="00000000">
        <w:rPr>
          <w:rFonts w:ascii="Twinkl" w:cs="Twinkl" w:eastAsia="Twinkl" w:hAnsi="Twinkl"/>
          <w:sz w:val="28"/>
          <w:szCs w:val="28"/>
          <w:rtl w:val="0"/>
        </w:rPr>
        <w:t xml:space="preserve">I have created a new learning cloud for you to enjoy but remember to complete it at </w:t>
      </w:r>
      <w:r w:rsidDel="00000000" w:rsidR="00000000" w:rsidRPr="00000000">
        <w:rPr>
          <w:rFonts w:ascii="Twinkl" w:cs="Twinkl" w:eastAsia="Twinkl" w:hAnsi="Twinkl"/>
          <w:sz w:val="28"/>
          <w:szCs w:val="28"/>
          <w:u w:val="single"/>
          <w:rtl w:val="0"/>
        </w:rPr>
        <w:t xml:space="preserve">your</w:t>
      </w:r>
      <w:r w:rsidDel="00000000" w:rsidR="00000000" w:rsidRPr="00000000">
        <w:rPr>
          <w:rFonts w:ascii="Twinkl" w:cs="Twinkl" w:eastAsia="Twinkl" w:hAnsi="Twinkl"/>
          <w:sz w:val="28"/>
          <w:szCs w:val="28"/>
          <w:rtl w:val="0"/>
        </w:rPr>
        <w:t xml:space="preserve"> pace. You can choose to complete all the activities or to choose your favourites from the cloud. There is no pressure to have these all complete by a certain date so please just take your time and, most importantly, have fun!</w:t>
      </w:r>
    </w:p>
    <w:p w:rsidR="00000000" w:rsidDel="00000000" w:rsidP="00000000" w:rsidRDefault="00000000" w:rsidRPr="00000000" w14:paraId="00000004">
      <w:pPr>
        <w:rPr>
          <w:rFonts w:ascii="Twinkl" w:cs="Twinkl" w:eastAsia="Twinkl" w:hAnsi="Twinkl"/>
          <w:sz w:val="28"/>
          <w:szCs w:val="28"/>
        </w:rPr>
      </w:pPr>
      <w:r w:rsidDel="00000000" w:rsidR="00000000" w:rsidRPr="00000000">
        <w:rPr>
          <w:rFonts w:ascii="Twinkl" w:cs="Twinkl" w:eastAsia="Twinkl" w:hAnsi="Twinkl"/>
          <w:sz w:val="28"/>
          <w:szCs w:val="28"/>
          <w:rtl w:val="0"/>
        </w:rPr>
        <w:t xml:space="preserve">I would absolutely love to see what you have been doing so please send photos or videos to the school Facebook page or email them to me directly at </w:t>
      </w:r>
      <w:hyperlink r:id="rId6">
        <w:r w:rsidDel="00000000" w:rsidR="00000000" w:rsidRPr="00000000">
          <w:rPr>
            <w:rFonts w:ascii="Twinkl" w:cs="Twinkl" w:eastAsia="Twinkl" w:hAnsi="Twinkl"/>
            <w:color w:val="0563c1"/>
            <w:sz w:val="28"/>
            <w:szCs w:val="28"/>
            <w:u w:val="single"/>
            <w:rtl w:val="0"/>
          </w:rPr>
          <w:t xml:space="preserve">batchelorj@forest.n-yorks.sch.uk</w:t>
        </w:r>
      </w:hyperlink>
      <w:r w:rsidDel="00000000" w:rsidR="00000000" w:rsidRPr="00000000">
        <w:rPr>
          <w:rFonts w:ascii="Twinkl" w:cs="Twinkl" w:eastAsia="Twinkl" w:hAnsi="Twinkl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5">
      <w:pPr>
        <w:rPr>
          <w:rFonts w:ascii="Twinkl" w:cs="Twinkl" w:eastAsia="Twinkl" w:hAnsi="Twinkl"/>
          <w:sz w:val="28"/>
          <w:szCs w:val="28"/>
        </w:rPr>
      </w:pPr>
      <w:r w:rsidDel="00000000" w:rsidR="00000000" w:rsidRPr="00000000">
        <w:rPr>
          <w:rFonts w:ascii="Twinkl" w:cs="Twinkl" w:eastAsia="Twinkl" w:hAnsi="Twinkl"/>
          <w:sz w:val="28"/>
          <w:szCs w:val="28"/>
          <w:rtl w:val="0"/>
        </w:rPr>
        <w:t xml:space="preserve">To make it easier for you to find the resources I have mentioned on the cloud, I will now include a list of links on this weekly letter.</w:t>
      </w:r>
    </w:p>
    <w:p w:rsidR="00000000" w:rsidDel="00000000" w:rsidP="00000000" w:rsidRDefault="00000000" w:rsidRPr="00000000" w14:paraId="00000006">
      <w:pPr>
        <w:rPr>
          <w:rFonts w:ascii="Twinkl" w:cs="Twinkl" w:eastAsia="Twinkl" w:hAnsi="Twink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Twinkl" w:cs="Twinkl" w:eastAsia="Twinkl" w:hAnsi="Twinkl"/>
          <w:sz w:val="28"/>
          <w:szCs w:val="28"/>
          <w:rtl w:val="0"/>
        </w:rPr>
        <w:t xml:space="preserve">Our Colourful World story-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https://learnenglishkids.britishcouncil.org/short-stories/our-colourful-world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Twinkl" w:cs="Twinkl" w:eastAsia="Twinkl" w:hAnsi="Twinkl"/>
          <w:sz w:val="28"/>
          <w:szCs w:val="28"/>
          <w:rtl w:val="0"/>
        </w:rPr>
        <w:t xml:space="preserve">Farm food tours- </w:t>
      </w:r>
      <w:hyperlink r:id="rId8">
        <w:r w:rsidDel="00000000" w:rsidR="00000000" w:rsidRPr="00000000">
          <w:rPr>
            <w:color w:val="0563c1"/>
            <w:sz w:val="16"/>
            <w:szCs w:val="16"/>
            <w:u w:val="single"/>
            <w:rtl w:val="0"/>
          </w:rPr>
          <w:t xml:space="preserve">https://www.farmfood360.ca/?utm_source=domain&amp;utm_campaign=www.virtualfarmtours.ca&amp;utm_medium=redirect#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Twinkl" w:cs="Twinkl" w:eastAsia="Twinkl" w:hAnsi="Twinkl"/>
          <w:sz w:val="28"/>
          <w:szCs w:val="28"/>
          <w:rtl w:val="0"/>
        </w:rPr>
        <w:t xml:space="preserve">Hit the Button (Number Bonds)-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https://www.topmarks.co.uk/maths-games/hit-the-button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Twinkl" w:cs="Twinkl" w:eastAsia="Twinkl" w:hAnsi="Twinkl"/>
          <w:sz w:val="28"/>
          <w:szCs w:val="28"/>
          <w:rtl w:val="0"/>
        </w:rPr>
        <w:t xml:space="preserve">Cosmic Kids Yoga- </w:t>
      </w: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https://www.youtube.com/results?search_query=cosmic+kids+yoga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winkl" w:cs="Twinkl" w:eastAsia="Twinkl" w:hAnsi="Twinkl"/>
          <w:sz w:val="28"/>
          <w:szCs w:val="28"/>
        </w:rPr>
      </w:pPr>
      <w:r w:rsidDel="00000000" w:rsidR="00000000" w:rsidRPr="00000000">
        <w:rPr>
          <w:rFonts w:ascii="Twinkl" w:cs="Twinkl" w:eastAsia="Twinkl" w:hAnsi="Twinkl"/>
          <w:sz w:val="28"/>
          <w:szCs w:val="28"/>
          <w:rtl w:val="0"/>
        </w:rPr>
        <w:t xml:space="preserve">Have a fantastic week and I can’t wait to see photos of what you have all been up to!</w:t>
      </w:r>
    </w:p>
    <w:p w:rsidR="00000000" w:rsidDel="00000000" w:rsidP="00000000" w:rsidRDefault="00000000" w:rsidRPr="00000000" w14:paraId="0000000D">
      <w:pPr>
        <w:rPr>
          <w:rFonts w:ascii="Twinkl" w:cs="Twinkl" w:eastAsia="Twinkl" w:hAnsi="Twinkl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winkl" w:cs="Twinkl" w:eastAsia="Twinkl" w:hAnsi="Twinkl"/>
          <w:sz w:val="28"/>
          <w:szCs w:val="28"/>
          <w:rtl w:val="0"/>
        </w:rPr>
        <w:t xml:space="preserve">From Mrs Batchelor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wink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youtube.com/results?search_query=cosmic+kids+yoga" TargetMode="External"/><Relationship Id="rId9" Type="http://schemas.openxmlformats.org/officeDocument/2006/relationships/hyperlink" Target="https://www.topmarks.co.uk/maths-games/hit-the-button" TargetMode="External"/><Relationship Id="rId5" Type="http://schemas.openxmlformats.org/officeDocument/2006/relationships/styles" Target="styles.xml"/><Relationship Id="rId6" Type="http://schemas.openxmlformats.org/officeDocument/2006/relationships/hyperlink" Target="mailto:batchelorj@forest.n-yorks.sch.uk" TargetMode="External"/><Relationship Id="rId7" Type="http://schemas.openxmlformats.org/officeDocument/2006/relationships/hyperlink" Target="https://learnenglishkids.britishcouncil.org/short-stories/our-colourful-world" TargetMode="External"/><Relationship Id="rId8" Type="http://schemas.openxmlformats.org/officeDocument/2006/relationships/hyperlink" Target="https://www.farmfood360.ca/?utm_source=domain&amp;utm_campaign=www.virtualfarmtours.ca&amp;utm_medium=redir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